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7C5A93" w:rsidRPr="007C5A93" w:rsidRDefault="007C5A93" w:rsidP="007C5A93">
      <w:pPr>
        <w:spacing w:after="0" w:line="240" w:lineRule="auto"/>
        <w:rPr>
          <w:b/>
          <w:lang w:val="de-DE"/>
        </w:rPr>
      </w:pPr>
      <w:r w:rsidRPr="007C5A93">
        <w:rPr>
          <w:b/>
          <w:lang w:val="de-DE"/>
        </w:rPr>
        <w:t>Der Wanderer an den Mond</w:t>
      </w:r>
    </w:p>
    <w:p w:rsidR="007C5A93" w:rsidRPr="007C5A93" w:rsidRDefault="00DB3142" w:rsidP="007C5A93">
      <w:pPr>
        <w:spacing w:after="0" w:line="240" w:lineRule="auto"/>
        <w:rPr>
          <w:lang w:val="de-DE"/>
        </w:rPr>
      </w:pPr>
      <w:hyperlink r:id="rId4" w:history="1">
        <w:r w:rsidR="00A1138D">
          <w:rPr>
            <w:rStyle w:val="Hyperlink"/>
            <w:color w:val="auto"/>
            <w:lang w:val="de-DE"/>
          </w:rPr>
          <w:t>Johann Gabriel Seidl</w:t>
        </w:r>
      </w:hyperlink>
    </w:p>
    <w:p w:rsidR="007C5A93" w:rsidRPr="007C5A93" w:rsidRDefault="007C5A93" w:rsidP="007C5A93">
      <w:pPr>
        <w:spacing w:after="0" w:line="240" w:lineRule="auto"/>
        <w:rPr>
          <w:lang w:val="de-DE"/>
        </w:rPr>
      </w:pPr>
    </w:p>
    <w:p w:rsidR="00DB3142" w:rsidRDefault="00DB3142" w:rsidP="007C5A93">
      <w:pPr>
        <w:spacing w:after="0" w:line="240" w:lineRule="auto"/>
        <w:rPr>
          <w:lang w:val="de-DE"/>
        </w:rPr>
      </w:pPr>
    </w:p>
    <w:p w:rsidR="007C5A93" w:rsidRPr="007C5A93" w:rsidRDefault="00752123" w:rsidP="007C5A93">
      <w:pPr>
        <w:spacing w:after="0" w:line="240" w:lineRule="auto"/>
        <w:rPr>
          <w:lang w:val="de-DE"/>
        </w:rPr>
      </w:pPr>
      <w:bookmarkStart w:id="0" w:name="_GoBack"/>
      <w:bookmarkEnd w:id="0"/>
      <w:r w:rsidRPr="00752123">
        <w:rPr>
          <w:lang w:val="de-DE"/>
        </w:rPr>
        <w:t xml:space="preserve">Ich auf der </w:t>
      </w:r>
      <w:proofErr w:type="spellStart"/>
      <w:r w:rsidRPr="00752123">
        <w:rPr>
          <w:lang w:val="de-DE"/>
        </w:rPr>
        <w:t>Erd</w:t>
      </w:r>
      <w:proofErr w:type="spellEnd"/>
      <w:r w:rsidRPr="00752123">
        <w:rPr>
          <w:lang w:val="de-DE"/>
        </w:rPr>
        <w:t>´,</w:t>
      </w:r>
      <w:r w:rsidR="007C5A93" w:rsidRPr="007C5A93">
        <w:rPr>
          <w:lang w:val="de-DE"/>
        </w:rPr>
        <w:t xml:space="preserve"> am Himmel - du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Wir wandern beide rüstig zu: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Ich ernst und trüb, du hell und rein,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Was mag der Unterschied wohl sein?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Ich wandre fremd von Land zu Land,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So heimatlos, so unbekannt;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Berg auf, Berg ab, Wald ein, Wald aus,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Doch bin ich nirgend, ach! zu Haus.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Du aber wanderst auf und ab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Aus Ostens Wieg' in Westens Grab,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Wallst Länder ein und Länder aus,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Und bist doch, wo du bist, zu Haus.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Der Himmel, endlos ausgespannt,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Ist dein geliebtes Heimatland;</w:t>
      </w:r>
    </w:p>
    <w:p w:rsidR="007C5A93" w:rsidRPr="007C5A93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O glücklich, wer, wohin er geht,</w:t>
      </w:r>
    </w:p>
    <w:p w:rsidR="000F7397" w:rsidRDefault="007C5A93" w:rsidP="007C5A93">
      <w:pPr>
        <w:spacing w:after="0" w:line="240" w:lineRule="auto"/>
        <w:rPr>
          <w:lang w:val="de-DE"/>
        </w:rPr>
      </w:pPr>
      <w:r w:rsidRPr="007C5A93">
        <w:rPr>
          <w:lang w:val="de-DE"/>
        </w:rPr>
        <w:t>Doch auf der Heimat Boden steht!</w:t>
      </w:r>
    </w:p>
    <w:p w:rsidR="005B1207" w:rsidRDefault="005B1207" w:rsidP="007C5A93">
      <w:pPr>
        <w:spacing w:after="0" w:line="240" w:lineRule="auto"/>
        <w:rPr>
          <w:lang w:val="de-DE"/>
        </w:rPr>
      </w:pPr>
    </w:p>
    <w:p w:rsidR="00C47092" w:rsidRPr="005C4C26" w:rsidRDefault="00DB3142" w:rsidP="005B1207">
      <w:pPr>
        <w:spacing w:after="0" w:line="240" w:lineRule="auto"/>
        <w:rPr>
          <w:b/>
        </w:rPr>
      </w:pPr>
      <w:r>
        <w:rPr>
          <w:b/>
        </w:rPr>
        <w:br w:type="column"/>
      </w:r>
      <w:r w:rsidR="00C47092" w:rsidRPr="005C4C26">
        <w:rPr>
          <w:b/>
        </w:rPr>
        <w:t>The Walkers Address to the Moon</w:t>
      </w:r>
    </w:p>
    <w:p w:rsidR="005B1207" w:rsidRPr="00752123" w:rsidRDefault="00DB3142" w:rsidP="005B1207">
      <w:pPr>
        <w:spacing w:after="0" w:line="240" w:lineRule="auto"/>
      </w:pPr>
      <w:hyperlink r:id="rId5" w:history="1">
        <w:r w:rsidR="00A1138D" w:rsidRPr="00752123">
          <w:rPr>
            <w:rStyle w:val="Hyperlink"/>
            <w:color w:val="auto"/>
          </w:rPr>
          <w:t xml:space="preserve">Johann Gabriel </w:t>
        </w:r>
        <w:proofErr w:type="spellStart"/>
        <w:r w:rsidR="00A1138D" w:rsidRPr="00752123">
          <w:rPr>
            <w:rStyle w:val="Hyperlink"/>
            <w:color w:val="auto"/>
          </w:rPr>
          <w:t>Seidl</w:t>
        </w:r>
        <w:proofErr w:type="spellEnd"/>
      </w:hyperlink>
    </w:p>
    <w:p w:rsidR="005B1207" w:rsidRPr="005C4C26" w:rsidRDefault="005C4C26" w:rsidP="005B1207">
      <w:pPr>
        <w:spacing w:after="0" w:line="240" w:lineRule="auto"/>
      </w:pPr>
      <w:r w:rsidRPr="005C4C26">
        <w:t>(</w:t>
      </w:r>
      <w:proofErr w:type="spellStart"/>
      <w:r w:rsidRPr="005C4C26">
        <w:t>Singable</w:t>
      </w:r>
      <w:proofErr w:type="spellEnd"/>
      <w:r w:rsidRPr="005C4C26">
        <w:t xml:space="preserve"> to the Schubert Melody)</w:t>
      </w:r>
    </w:p>
    <w:p w:rsidR="005C4C26" w:rsidRPr="005C4C26" w:rsidRDefault="005C4C26" w:rsidP="005B1207">
      <w:pPr>
        <w:spacing w:after="0" w:line="240" w:lineRule="auto"/>
      </w:pPr>
    </w:p>
    <w:p w:rsidR="005B1207" w:rsidRPr="005C4C26" w:rsidRDefault="005B1207" w:rsidP="005B1207">
      <w:pPr>
        <w:spacing w:after="0" w:line="240" w:lineRule="auto"/>
      </w:pPr>
      <w:r w:rsidRPr="005C4C26">
        <w:t xml:space="preserve">On earth, </w:t>
      </w:r>
      <w:r w:rsidR="00720335" w:rsidRPr="005C4C26">
        <w:t>am I</w:t>
      </w:r>
      <w:r w:rsidRPr="005C4C26">
        <w:t xml:space="preserve">- in heaven, </w:t>
      </w:r>
      <w:proofErr w:type="gramStart"/>
      <w:r w:rsidRPr="005C4C26">
        <w:t>you</w:t>
      </w:r>
      <w:proofErr w:type="gramEnd"/>
    </w:p>
    <w:p w:rsidR="005B1207" w:rsidRPr="005C4C26" w:rsidRDefault="005B1207" w:rsidP="005B1207">
      <w:pPr>
        <w:spacing w:after="0" w:line="240" w:lineRule="auto"/>
      </w:pPr>
      <w:r w:rsidRPr="005C4C26">
        <w:t>We wend our calm yet hurried ways:</w:t>
      </w:r>
    </w:p>
    <w:p w:rsidR="005B1207" w:rsidRPr="005C4C26" w:rsidRDefault="005B1207" w:rsidP="005B1207">
      <w:pPr>
        <w:spacing w:after="0" w:line="240" w:lineRule="auto"/>
      </w:pPr>
      <w:r w:rsidRPr="005C4C26">
        <w:t>I, somewhat dull, you bright and pure</w:t>
      </w:r>
      <w:r w:rsidR="009533F7" w:rsidRPr="005C4C26">
        <w:t>;</w:t>
      </w:r>
    </w:p>
    <w:p w:rsidR="005B1207" w:rsidRPr="005C4C26" w:rsidRDefault="005B1207" w:rsidP="005B1207">
      <w:pPr>
        <w:spacing w:after="0" w:line="240" w:lineRule="auto"/>
      </w:pPr>
      <w:r w:rsidRPr="005C4C26">
        <w:t>What could have caused us thus to be?</w:t>
      </w:r>
    </w:p>
    <w:p w:rsidR="005B1207" w:rsidRPr="005C4C26" w:rsidRDefault="005B1207" w:rsidP="005B1207">
      <w:pPr>
        <w:spacing w:after="0" w:line="240" w:lineRule="auto"/>
      </w:pPr>
    </w:p>
    <w:p w:rsidR="007B4A06" w:rsidRPr="005C4C26" w:rsidRDefault="007B4A06" w:rsidP="005B1207">
      <w:pPr>
        <w:spacing w:after="0" w:line="240" w:lineRule="auto"/>
      </w:pPr>
      <w:r w:rsidRPr="005C4C26">
        <w:t>A stranger passing land to land</w:t>
      </w:r>
    </w:p>
    <w:p w:rsidR="00096A47" w:rsidRPr="005C4C26" w:rsidRDefault="00096A47" w:rsidP="005B1207">
      <w:pPr>
        <w:spacing w:after="0" w:line="240" w:lineRule="auto"/>
      </w:pPr>
      <w:r w:rsidRPr="005C4C26">
        <w:t>Without a house, so unbeknown;</w:t>
      </w:r>
    </w:p>
    <w:p w:rsidR="007B4A06" w:rsidRPr="005C4C26" w:rsidRDefault="007B4A06" w:rsidP="007B4A06">
      <w:pPr>
        <w:spacing w:after="0" w:line="240" w:lineRule="auto"/>
      </w:pPr>
      <w:proofErr w:type="spellStart"/>
      <w:r w:rsidRPr="005C4C26">
        <w:t>Up hill</w:t>
      </w:r>
      <w:proofErr w:type="spellEnd"/>
      <w:r w:rsidRPr="005C4C26">
        <w:t xml:space="preserve">, down </w:t>
      </w:r>
      <w:r w:rsidR="00E948D8" w:rsidRPr="005C4C26">
        <w:t>dale</w:t>
      </w:r>
      <w:r w:rsidRPr="005C4C26">
        <w:t>, through wood and out</w:t>
      </w:r>
    </w:p>
    <w:p w:rsidR="00E9140E" w:rsidRPr="005C4C26" w:rsidRDefault="00E9140E" w:rsidP="00E9140E">
      <w:pPr>
        <w:spacing w:after="0" w:line="240" w:lineRule="auto"/>
      </w:pPr>
      <w:r w:rsidRPr="005C4C26">
        <w:t>Yet, nowhere, can I find a home.</w:t>
      </w:r>
    </w:p>
    <w:p w:rsidR="00C93E6B" w:rsidRPr="005C4C26" w:rsidRDefault="00C93E6B" w:rsidP="005B1207">
      <w:pPr>
        <w:spacing w:after="0" w:line="240" w:lineRule="auto"/>
      </w:pPr>
    </w:p>
    <w:p w:rsidR="009533F7" w:rsidRPr="005C4C26" w:rsidRDefault="009533F7" w:rsidP="005B1207">
      <w:pPr>
        <w:spacing w:after="0" w:line="240" w:lineRule="auto"/>
      </w:pPr>
      <w:r w:rsidRPr="005C4C26">
        <w:t>But you can wander up and down</w:t>
      </w:r>
    </w:p>
    <w:p w:rsidR="00096A47" w:rsidRPr="005C4C26" w:rsidRDefault="00096A47" w:rsidP="005B1207">
      <w:pPr>
        <w:spacing w:after="0" w:line="240" w:lineRule="auto"/>
      </w:pPr>
      <w:r w:rsidRPr="005C4C26">
        <w:t>From eastern crib to western grave</w:t>
      </w:r>
      <w:r w:rsidR="009533F7" w:rsidRPr="005C4C26">
        <w:t>,</w:t>
      </w:r>
    </w:p>
    <w:p w:rsidR="005F04F8" w:rsidRPr="005C4C26" w:rsidRDefault="005F04F8" w:rsidP="005B1207">
      <w:pPr>
        <w:spacing w:after="0" w:line="240" w:lineRule="auto"/>
      </w:pPr>
      <w:r w:rsidRPr="005C4C26">
        <w:t>Soar pilgrim like from land to land</w:t>
      </w:r>
    </w:p>
    <w:p w:rsidR="00096A47" w:rsidRPr="005C4C26" w:rsidRDefault="00394A55" w:rsidP="005B1207">
      <w:pPr>
        <w:spacing w:after="0" w:line="240" w:lineRule="auto"/>
      </w:pPr>
      <w:r w:rsidRPr="005C4C26">
        <w:t>And</w:t>
      </w:r>
      <w:r w:rsidR="005F04F8" w:rsidRPr="005C4C26">
        <w:t xml:space="preserve"> </w:t>
      </w:r>
      <w:r w:rsidRPr="005C4C26">
        <w:t>are</w:t>
      </w:r>
      <w:r w:rsidR="00096A47" w:rsidRPr="005C4C26">
        <w:t xml:space="preserve">, </w:t>
      </w:r>
      <w:proofErr w:type="spellStart"/>
      <w:r w:rsidR="00C47092" w:rsidRPr="005C4C26">
        <w:t>w</w:t>
      </w:r>
      <w:r w:rsidR="00C47092" w:rsidRPr="005C4C26">
        <w:rPr>
          <w:rFonts w:ascii="Arial" w:hAnsi="Arial" w:cs="Arial"/>
          <w:color w:val="000000"/>
        </w:rPr>
        <w:t>here'er</w:t>
      </w:r>
      <w:proofErr w:type="spellEnd"/>
      <w:r w:rsidR="00C47092" w:rsidRPr="005C4C26">
        <w:t xml:space="preserve"> </w:t>
      </w:r>
      <w:r w:rsidR="00096A47" w:rsidRPr="005C4C26">
        <w:t xml:space="preserve">you </w:t>
      </w:r>
      <w:r w:rsidR="005F04F8" w:rsidRPr="005C4C26">
        <w:t>are</w:t>
      </w:r>
      <w:r w:rsidR="00096A47" w:rsidRPr="005C4C26">
        <w:t>, at home.</w:t>
      </w:r>
    </w:p>
    <w:p w:rsidR="005B1207" w:rsidRPr="005C4C26" w:rsidRDefault="005B1207" w:rsidP="005B1207">
      <w:pPr>
        <w:spacing w:after="0" w:line="240" w:lineRule="auto"/>
      </w:pPr>
    </w:p>
    <w:p w:rsidR="00096A47" w:rsidRPr="005C4C26" w:rsidRDefault="00096A47" w:rsidP="005B1207">
      <w:pPr>
        <w:spacing w:after="0" w:line="240" w:lineRule="auto"/>
      </w:pPr>
      <w:r w:rsidRPr="005C4C26">
        <w:t>The heaven</w:t>
      </w:r>
      <w:r w:rsidR="00E722EC" w:rsidRPr="005C4C26">
        <w:t>s</w:t>
      </w:r>
      <w:r w:rsidRPr="005C4C26">
        <w:t>, endless</w:t>
      </w:r>
      <w:r w:rsidR="00394A55" w:rsidRPr="005C4C26">
        <w:t xml:space="preserve"> in</w:t>
      </w:r>
      <w:r w:rsidR="008B1233" w:rsidRPr="005C4C26">
        <w:t xml:space="preserve"> their</w:t>
      </w:r>
      <w:r w:rsidR="00394A55" w:rsidRPr="005C4C26">
        <w:t xml:space="preserve"> spread,</w:t>
      </w:r>
      <w:r w:rsidRPr="005C4C26">
        <w:t xml:space="preserve"> </w:t>
      </w:r>
    </w:p>
    <w:p w:rsidR="009533F7" w:rsidRPr="005C4C26" w:rsidRDefault="008B1233" w:rsidP="005F04F8">
      <w:pPr>
        <w:spacing w:after="0" w:line="240" w:lineRule="auto"/>
      </w:pPr>
      <w:r w:rsidRPr="005C4C26">
        <w:t>Are</w:t>
      </w:r>
      <w:r w:rsidR="009533F7" w:rsidRPr="005C4C26">
        <w:t xml:space="preserve"> your delightful homestead </w:t>
      </w:r>
      <w:proofErr w:type="gramStart"/>
      <w:r w:rsidR="009533F7" w:rsidRPr="005C4C26">
        <w:t>land;</w:t>
      </w:r>
      <w:proofErr w:type="gramEnd"/>
    </w:p>
    <w:p w:rsidR="00096A47" w:rsidRPr="005C4C26" w:rsidRDefault="00096A47" w:rsidP="005B1207">
      <w:pPr>
        <w:spacing w:after="0" w:line="240" w:lineRule="auto"/>
      </w:pPr>
      <w:r w:rsidRPr="005C4C26">
        <w:t>O happy he</w:t>
      </w:r>
      <w:r w:rsidR="00C47092" w:rsidRPr="005C4C26">
        <w:t xml:space="preserve">, </w:t>
      </w:r>
      <w:proofErr w:type="spellStart"/>
      <w:r w:rsidR="00C47092" w:rsidRPr="005C4C26">
        <w:t>w</w:t>
      </w:r>
      <w:r w:rsidR="00C47092" w:rsidRPr="005C4C26">
        <w:rPr>
          <w:rFonts w:ascii="Arial" w:hAnsi="Arial" w:cs="Arial"/>
          <w:color w:val="000000"/>
        </w:rPr>
        <w:t>here'er</w:t>
      </w:r>
      <w:proofErr w:type="spellEnd"/>
      <w:r w:rsidR="00C47092" w:rsidRPr="005C4C26">
        <w:t xml:space="preserve"> </w:t>
      </w:r>
      <w:r w:rsidRPr="005C4C26">
        <w:t>he walks</w:t>
      </w:r>
    </w:p>
    <w:p w:rsidR="00096A47" w:rsidRPr="005C4C26" w:rsidRDefault="00096A47" w:rsidP="005B1207">
      <w:pPr>
        <w:spacing w:after="0" w:line="240" w:lineRule="auto"/>
      </w:pPr>
      <w:r w:rsidRPr="005C4C26">
        <w:t>Yet</w:t>
      </w:r>
      <w:r w:rsidR="00C93E6B" w:rsidRPr="005C4C26">
        <w:t>,</w:t>
      </w:r>
      <w:r w:rsidRPr="005C4C26">
        <w:t xml:space="preserve"> on </w:t>
      </w:r>
      <w:r w:rsidR="00C47092" w:rsidRPr="005C4C26">
        <w:t>his</w:t>
      </w:r>
      <w:r w:rsidRPr="005C4C26">
        <w:t xml:space="preserve"> homeland </w:t>
      </w:r>
      <w:r w:rsidR="00C47092" w:rsidRPr="005C4C26">
        <w:t>earth can stand</w:t>
      </w:r>
      <w:r w:rsidR="00BF1E25" w:rsidRPr="005C4C26">
        <w:t>!</w:t>
      </w:r>
      <w:r w:rsidRPr="005C4C26">
        <w:t xml:space="preserve"> </w:t>
      </w:r>
    </w:p>
    <w:p w:rsidR="005B1207" w:rsidRPr="005C4C26" w:rsidRDefault="005B1207" w:rsidP="007C5A93">
      <w:pPr>
        <w:spacing w:after="0" w:line="240" w:lineRule="auto"/>
      </w:pPr>
    </w:p>
    <w:p w:rsidR="00A1138D" w:rsidRPr="005C4C26" w:rsidRDefault="00A1138D" w:rsidP="007C5A93">
      <w:pPr>
        <w:spacing w:after="0" w:line="240" w:lineRule="auto"/>
        <w:rPr>
          <w:i/>
          <w:sz w:val="18"/>
          <w:szCs w:val="18"/>
        </w:rPr>
      </w:pPr>
      <w:r w:rsidRPr="005C4C26">
        <w:rPr>
          <w:i/>
          <w:sz w:val="18"/>
          <w:szCs w:val="18"/>
        </w:rPr>
        <w:t>Translation: © David Paley</w:t>
      </w:r>
    </w:p>
    <w:sectPr w:rsidR="00A1138D" w:rsidRPr="005C4C26" w:rsidSect="00DB3142">
      <w:pgSz w:w="11906" w:h="16838"/>
      <w:pgMar w:top="1440" w:right="851" w:bottom="1440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93"/>
    <w:rsid w:val="00096A47"/>
    <w:rsid w:val="000F7397"/>
    <w:rsid w:val="00394A55"/>
    <w:rsid w:val="005B1207"/>
    <w:rsid w:val="005C4C26"/>
    <w:rsid w:val="005F04F8"/>
    <w:rsid w:val="00720335"/>
    <w:rsid w:val="00752123"/>
    <w:rsid w:val="007B4A06"/>
    <w:rsid w:val="007C5A93"/>
    <w:rsid w:val="008B1233"/>
    <w:rsid w:val="009533F7"/>
    <w:rsid w:val="00A1138D"/>
    <w:rsid w:val="00BF1E25"/>
    <w:rsid w:val="00C47092"/>
    <w:rsid w:val="00C93E6B"/>
    <w:rsid w:val="00DB3142"/>
    <w:rsid w:val="00E722EC"/>
    <w:rsid w:val="00E9140E"/>
    <w:rsid w:val="00E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220D6-1ADB-4BEB-B766-60658DB0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5A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A9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C5A93"/>
    <w:rPr>
      <w:strike w:val="0"/>
      <w:dstrike w:val="0"/>
      <w:color w:val="8A2BE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music.org/lieder/s/seidl/" TargetMode="External"/><Relationship Id="rId4" Type="http://schemas.openxmlformats.org/officeDocument/2006/relationships/hyperlink" Target="http://www.recmusic.org/lieder/s/seid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14</cp:revision>
  <dcterms:created xsi:type="dcterms:W3CDTF">2015-05-28T11:02:00Z</dcterms:created>
  <dcterms:modified xsi:type="dcterms:W3CDTF">2022-01-18T11:04:00Z</dcterms:modified>
</cp:coreProperties>
</file>